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28BC01" w14:textId="77777777" w:rsidR="00DB11D4" w:rsidRDefault="00B60267" w:rsidP="00B60267">
      <w:pPr>
        <w:jc w:val="center"/>
        <w:rPr>
          <w:b/>
          <w:u w:val="single"/>
        </w:rPr>
      </w:pPr>
      <w:r>
        <w:rPr>
          <w:b/>
          <w:u w:val="single"/>
        </w:rPr>
        <w:t>The Investing Manifesto</w:t>
      </w:r>
    </w:p>
    <w:p w14:paraId="14218FB3" w14:textId="1B143F85" w:rsidR="00345438" w:rsidRDefault="00345438" w:rsidP="00345438">
      <w:r>
        <w:t xml:space="preserve">1. </w:t>
      </w:r>
      <w:r w:rsidRPr="006C0131">
        <w:rPr>
          <w:b/>
        </w:rPr>
        <w:t>Read the following 3 books</w:t>
      </w:r>
      <w:r>
        <w:t xml:space="preserve"> on investin</w:t>
      </w:r>
      <w:r w:rsidR="00A212F8">
        <w:t>g and you will know more than 99</w:t>
      </w:r>
      <w:r>
        <w:t>% of Americans on the subject</w:t>
      </w:r>
      <w:r w:rsidR="00A212F8">
        <w:t xml:space="preserve"> (I am not exaggerating)</w:t>
      </w:r>
      <w:r>
        <w:t xml:space="preserve">. </w:t>
      </w:r>
      <w:r>
        <w:rPr>
          <w:i/>
        </w:rPr>
        <w:t xml:space="preserve">A Random Walk Down Wall Street </w:t>
      </w:r>
      <w:r>
        <w:t xml:space="preserve">by Burton Malkiel, </w:t>
      </w:r>
      <w:r>
        <w:rPr>
          <w:i/>
        </w:rPr>
        <w:t xml:space="preserve">The Four Pillars of Investing </w:t>
      </w:r>
      <w:r>
        <w:t xml:space="preserve">by William Bernstein, and </w:t>
      </w:r>
      <w:r>
        <w:rPr>
          <w:i/>
        </w:rPr>
        <w:t xml:space="preserve">The Little Book of Common Sense Investing </w:t>
      </w:r>
      <w:r>
        <w:t xml:space="preserve">by John Bogle are </w:t>
      </w:r>
      <w:r w:rsidR="00396FF6">
        <w:t>must-reads</w:t>
      </w:r>
      <w:r>
        <w:t xml:space="preserve"> for any serious investor who wants to make money in </w:t>
      </w:r>
      <w:r w:rsidR="003D09ED">
        <w:t>the</w:t>
      </w:r>
      <w:r>
        <w:t xml:space="preserve"> market</w:t>
      </w:r>
      <w:r w:rsidR="003D09ED">
        <w:t>s</w:t>
      </w:r>
      <w:r>
        <w:t>.</w:t>
      </w:r>
    </w:p>
    <w:p w14:paraId="66927B26" w14:textId="77777777" w:rsidR="00B60267" w:rsidRDefault="00345438" w:rsidP="00B60267">
      <w:r>
        <w:t>2</w:t>
      </w:r>
      <w:r w:rsidR="00B60267">
        <w:t xml:space="preserve">. </w:t>
      </w:r>
      <w:r w:rsidR="00B60267" w:rsidRPr="006C0131">
        <w:rPr>
          <w:b/>
        </w:rPr>
        <w:t>Understand the history of the markets</w:t>
      </w:r>
      <w:r w:rsidR="00B60267">
        <w:t>. This will provide you a clear understanding of bubbles</w:t>
      </w:r>
      <w:r w:rsidR="00671ACD">
        <w:t xml:space="preserve"> and how they work</w:t>
      </w:r>
      <w:r w:rsidR="00B60267">
        <w:t>.</w:t>
      </w:r>
      <w:r w:rsidR="00671ACD">
        <w:t xml:space="preserve"> This also shows us how people behave and respond in different environments and yet how consistent the results are over time. </w:t>
      </w:r>
      <w:r w:rsidR="003D09ED">
        <w:t xml:space="preserve">This will help form </w:t>
      </w:r>
      <w:r w:rsidR="00ED01EC">
        <w:t>y</w:t>
      </w:r>
      <w:r w:rsidR="003D09ED">
        <w:t>our behaviors for the next bubble.</w:t>
      </w:r>
    </w:p>
    <w:p w14:paraId="1C8B58B1" w14:textId="77777777" w:rsidR="00B60267" w:rsidRDefault="00345438" w:rsidP="00B60267">
      <w:r>
        <w:t>3</w:t>
      </w:r>
      <w:r w:rsidR="00B60267">
        <w:t xml:space="preserve">. When selecting your investments focus on </w:t>
      </w:r>
      <w:r w:rsidR="00B60267" w:rsidRPr="006C0131">
        <w:rPr>
          <w:b/>
        </w:rPr>
        <w:t>your goals</w:t>
      </w:r>
      <w:r w:rsidR="00B60267">
        <w:t xml:space="preserve">, your </w:t>
      </w:r>
      <w:r w:rsidR="00B60267" w:rsidRPr="006C0131">
        <w:rPr>
          <w:b/>
        </w:rPr>
        <w:t>time horizon</w:t>
      </w:r>
      <w:r w:rsidR="00B60267">
        <w:t xml:space="preserve"> and your </w:t>
      </w:r>
      <w:r w:rsidR="00B60267" w:rsidRPr="006C0131">
        <w:rPr>
          <w:b/>
        </w:rPr>
        <w:t>risk tolerance</w:t>
      </w:r>
      <w:r w:rsidR="00B60267">
        <w:t xml:space="preserve">. </w:t>
      </w:r>
      <w:r w:rsidR="004A17F5">
        <w:t>These three bits of criteria will guide you towards your asset allocation distribution.</w:t>
      </w:r>
      <w:r w:rsidR="00B60267">
        <w:t xml:space="preserve"> </w:t>
      </w:r>
    </w:p>
    <w:p w14:paraId="28D649C1" w14:textId="067EF876" w:rsidR="00B60267" w:rsidRDefault="00345438" w:rsidP="00B60267">
      <w:r>
        <w:t>4</w:t>
      </w:r>
      <w:r w:rsidR="00B60267">
        <w:t xml:space="preserve">. </w:t>
      </w:r>
      <w:r w:rsidR="00B60267" w:rsidRPr="006C0131">
        <w:rPr>
          <w:b/>
        </w:rPr>
        <w:t xml:space="preserve">Identify the proper asset allocation for you based on the </w:t>
      </w:r>
      <w:r w:rsidR="00C75084" w:rsidRPr="006C0131">
        <w:rPr>
          <w:b/>
        </w:rPr>
        <w:t>modern portfolio theory (MPT</w:t>
      </w:r>
      <w:r w:rsidR="002966AF">
        <w:t xml:space="preserve">). A simple and conservative </w:t>
      </w:r>
      <w:r w:rsidR="00C75084">
        <w:t xml:space="preserve">rule would be to have your allocation in bonds/cash equal your age. The rest of your portfolio would be invested in </w:t>
      </w:r>
      <w:r w:rsidR="00396FF6">
        <w:t>long-term</w:t>
      </w:r>
      <w:r w:rsidR="00C75084">
        <w:t xml:space="preserve"> investments such as stocks and real estate.</w:t>
      </w:r>
    </w:p>
    <w:p w14:paraId="3FD84795" w14:textId="77777777" w:rsidR="00345438" w:rsidRDefault="00345438" w:rsidP="00345438">
      <w:r>
        <w:t xml:space="preserve">5. </w:t>
      </w:r>
      <w:r w:rsidRPr="006C0131">
        <w:rPr>
          <w:b/>
        </w:rPr>
        <w:t>NEVER pay a commission to invest your money</w:t>
      </w:r>
      <w:r>
        <w:t>. This will eliminate the vast majority of poor options and crooks who may enter your life. Stick with no-load passively managed index mutual funds.</w:t>
      </w:r>
    </w:p>
    <w:p w14:paraId="673EEA21" w14:textId="77777777" w:rsidR="00345438" w:rsidRDefault="00345438" w:rsidP="00345438">
      <w:r>
        <w:t xml:space="preserve">6. </w:t>
      </w:r>
      <w:r w:rsidRPr="006C0131">
        <w:rPr>
          <w:b/>
        </w:rPr>
        <w:t>Learn to say NO!</w:t>
      </w:r>
      <w:r>
        <w:t xml:space="preserve"> Just say NO to salesmen (</w:t>
      </w:r>
      <w:r w:rsidR="002966AF">
        <w:t>brokers, life insurance agents</w:t>
      </w:r>
      <w:r>
        <w:t xml:space="preserve">, media pundits and other so called “experts” in the field of finance). They will reduce your investment returns over time because of the cut they will take out of YOUR money. </w:t>
      </w:r>
      <w:r w:rsidR="002966AF">
        <w:t>They add little</w:t>
      </w:r>
      <w:r w:rsidR="003D09ED">
        <w:t>, but take plenty.</w:t>
      </w:r>
    </w:p>
    <w:p w14:paraId="73A8ED5F" w14:textId="500E843C" w:rsidR="00345438" w:rsidRDefault="00345438" w:rsidP="00345438">
      <w:r>
        <w:t xml:space="preserve">7. Separate your investments into two categories: </w:t>
      </w:r>
      <w:r w:rsidRPr="00E61445">
        <w:rPr>
          <w:b/>
        </w:rPr>
        <w:t>Short-term investments</w:t>
      </w:r>
      <w:r>
        <w:t xml:space="preserve"> (cash, money markets, short-term bonds and intermediate-term bonds) and </w:t>
      </w:r>
      <w:r w:rsidRPr="006C0131">
        <w:rPr>
          <w:b/>
        </w:rPr>
        <w:t>long-term investments</w:t>
      </w:r>
      <w:r>
        <w:t xml:space="preserve"> (</w:t>
      </w:r>
      <w:r w:rsidR="00B7615C">
        <w:t xml:space="preserve">small, medium, and </w:t>
      </w:r>
      <w:r>
        <w:t xml:space="preserve">large capitalization </w:t>
      </w:r>
      <w:r w:rsidR="00396FF6">
        <w:t xml:space="preserve">U.S. </w:t>
      </w:r>
      <w:r>
        <w:t>st</w:t>
      </w:r>
      <w:r w:rsidR="00B7615C">
        <w:t>ock,</w:t>
      </w:r>
      <w:r>
        <w:t xml:space="preserve"> international stock and real estate). Understand beta and </w:t>
      </w:r>
      <w:r w:rsidR="003D09ED">
        <w:t>the correlation coefficient as they are used in</w:t>
      </w:r>
      <w:r>
        <w:t xml:space="preserve"> the modern portfolio theory.</w:t>
      </w:r>
      <w:r w:rsidR="003D09ED">
        <w:t xml:space="preserve"> This will guide your asset allocation. </w:t>
      </w:r>
      <w:r>
        <w:t xml:space="preserve"> </w:t>
      </w:r>
    </w:p>
    <w:p w14:paraId="32A7393E" w14:textId="74AFBBC1" w:rsidR="00345438" w:rsidRDefault="00345438" w:rsidP="00B60267">
      <w:r>
        <w:t xml:space="preserve">8. </w:t>
      </w:r>
      <w:r w:rsidRPr="00E61445">
        <w:rPr>
          <w:b/>
        </w:rPr>
        <w:t>Utilize dollar cost averaging while investing in volatile markets.</w:t>
      </w:r>
      <w:r>
        <w:t xml:space="preserve"> This will reduce to some degree your market risk and it will provide you a systematic process of investing into volatile markets over a matter of years and decades.</w:t>
      </w:r>
      <w:r w:rsidR="00CE1FC8">
        <w:t xml:space="preserve"> Save 20% of your </w:t>
      </w:r>
      <w:r w:rsidR="00B7615C">
        <w:t xml:space="preserve">gross monthly </w:t>
      </w:r>
      <w:r w:rsidR="00CE1FC8">
        <w:t>income month after month after month.</w:t>
      </w:r>
    </w:p>
    <w:p w14:paraId="544BD05F" w14:textId="77777777" w:rsidR="00345438" w:rsidRDefault="00345438" w:rsidP="00345438">
      <w:r>
        <w:t xml:space="preserve">9. </w:t>
      </w:r>
      <w:r w:rsidRPr="006C0131">
        <w:rPr>
          <w:b/>
        </w:rPr>
        <w:t>DO NOT buy and sell investments while chasing a higher return</w:t>
      </w:r>
      <w:r>
        <w:t>. YOU CAN’T DO IT! Purchase no-load ind</w:t>
      </w:r>
      <w:r w:rsidR="002966AF">
        <w:t xml:space="preserve">ex mutual funds and then </w:t>
      </w:r>
      <w:r>
        <w:t>leave them alone for years and/or continue to put money into them via dollar cost averaging. How long? FOREVER!</w:t>
      </w:r>
    </w:p>
    <w:p w14:paraId="7B85A5F9" w14:textId="77777777" w:rsidR="00C75084" w:rsidRDefault="00345438" w:rsidP="00B60267">
      <w:r>
        <w:t>10</w:t>
      </w:r>
      <w:r w:rsidR="00C75084">
        <w:t xml:space="preserve">. </w:t>
      </w:r>
      <w:r w:rsidR="00C75084" w:rsidRPr="006C0131">
        <w:rPr>
          <w:b/>
        </w:rPr>
        <w:t>When investing, select no-load passively managed index mutual funds.</w:t>
      </w:r>
      <w:r w:rsidR="00C75084">
        <w:t xml:space="preserve"> The Vanguard Group provides the widest array of these wonderful products and at the cheapest price (costs matter!). Tracking an index over a matter of decades will help you beat the vast majority of investors. Dull is good!</w:t>
      </w:r>
    </w:p>
    <w:p w14:paraId="513D3D03" w14:textId="77777777" w:rsidR="00345438" w:rsidRDefault="00345438" w:rsidP="00345438">
      <w:r>
        <w:t xml:space="preserve">11. </w:t>
      </w:r>
      <w:r w:rsidRPr="006C0131">
        <w:rPr>
          <w:b/>
        </w:rPr>
        <w:t>NEVER attempt to time the market</w:t>
      </w:r>
      <w:r>
        <w:t xml:space="preserve">. DO NOT listen to people who attempt to time the market. DO NOT educate yourself financially from people who try to time the market. They are not psychics’ and neither are you. </w:t>
      </w:r>
      <w:r w:rsidR="00827C3D">
        <w:t xml:space="preserve">The greatest investor of our time </w:t>
      </w:r>
      <w:r w:rsidR="003D09ED">
        <w:t xml:space="preserve">(Warren Buffet) </w:t>
      </w:r>
      <w:r w:rsidR="00827C3D">
        <w:t xml:space="preserve">tells us to invest consistently in index mutual funds and ignore the “experts”. That is good enough for me. </w:t>
      </w:r>
      <w:r w:rsidR="00453461">
        <w:t>Is it good enough for</w:t>
      </w:r>
      <w:r w:rsidR="00827C3D">
        <w:t xml:space="preserve"> you?</w:t>
      </w:r>
    </w:p>
    <w:p w14:paraId="355A8A29" w14:textId="77777777" w:rsidR="00751FC8" w:rsidRDefault="00751FC8" w:rsidP="00B60267">
      <w:r>
        <w:lastRenderedPageBreak/>
        <w:t xml:space="preserve">12. </w:t>
      </w:r>
      <w:r w:rsidRPr="006C0131">
        <w:rPr>
          <w:b/>
        </w:rPr>
        <w:t>Stay the course!</w:t>
      </w:r>
      <w:r>
        <w:t xml:space="preserve"> If you have taken the time to put together a plan </w:t>
      </w:r>
      <w:r w:rsidR="00E61445">
        <w:t>that</w:t>
      </w:r>
      <w:r>
        <w:t xml:space="preserve"> has provided you with the right asset allocation then you need to LEAVE IT ALONE! The one caveat to that statement is that you should rebalance your asset allocation periodically (my recommendation is every 5</w:t>
      </w:r>
      <w:r w:rsidRPr="00751FC8">
        <w:rPr>
          <w:vertAlign w:val="superscript"/>
        </w:rPr>
        <w:t>th</w:t>
      </w:r>
      <w:r>
        <w:t xml:space="preserve"> year of your life such as 25, 30, 35, 40, </w:t>
      </w:r>
      <w:proofErr w:type="spellStart"/>
      <w:r>
        <w:t>etc</w:t>
      </w:r>
      <w:proofErr w:type="spellEnd"/>
      <w:r>
        <w:t>…) to make sure you are where you want to be based on your plan.</w:t>
      </w:r>
    </w:p>
    <w:p w14:paraId="6D731A36" w14:textId="77777777" w:rsidR="00751FC8" w:rsidRDefault="0079477B" w:rsidP="00B60267">
      <w:r>
        <w:t xml:space="preserve">13. </w:t>
      </w:r>
      <w:r w:rsidRPr="006C0131">
        <w:rPr>
          <w:b/>
        </w:rPr>
        <w:t>Understand market risk and act accordingly</w:t>
      </w:r>
      <w:r>
        <w:t>. Low market risk will produce low returns over time. High market risk will produce higher returns over time</w:t>
      </w:r>
      <w:r w:rsidR="00E61445">
        <w:t xml:space="preserve"> (</w:t>
      </w:r>
      <w:r w:rsidR="00345438">
        <w:t>likely</w:t>
      </w:r>
      <w:r w:rsidR="00E61445">
        <w:t>)</w:t>
      </w:r>
      <w:r>
        <w:t xml:space="preserve">. Anyone who tells you that high returns can be achieved with low risk is either a liar, financially ignorant or most likely a little bit of both. </w:t>
      </w:r>
    </w:p>
    <w:p w14:paraId="73C18938" w14:textId="77777777" w:rsidR="00345438" w:rsidRDefault="00345438" w:rsidP="00345438">
      <w:r>
        <w:t xml:space="preserve">14. </w:t>
      </w:r>
      <w:r w:rsidRPr="00E61445">
        <w:rPr>
          <w:b/>
        </w:rPr>
        <w:t xml:space="preserve">Factor in all types of risks when selecting your investments. </w:t>
      </w:r>
      <w:r>
        <w:t>Interest rate risk, credit default risk, event risk, currency risk and certainly inflation risk should be considered alongside market risk. While market risk is the most often talked about, it should not be the only risk one considers.</w:t>
      </w:r>
    </w:p>
    <w:p w14:paraId="62BA1012" w14:textId="3D7C2D89" w:rsidR="00345438" w:rsidRDefault="00345438" w:rsidP="00345438">
      <w:r>
        <w:t xml:space="preserve">15. </w:t>
      </w:r>
      <w:r w:rsidRPr="006C0131">
        <w:rPr>
          <w:b/>
        </w:rPr>
        <w:t>Accept the fact that you are human</w:t>
      </w:r>
      <w:r>
        <w:t xml:space="preserve">. Emotions are always bubbling up inside you and you MUST learn to control them. If you want to be an above average investor you must use your head instead of your heart. </w:t>
      </w:r>
      <w:r w:rsidR="003D09ED">
        <w:t>You are your worst enemy or your most trusted</w:t>
      </w:r>
      <w:r w:rsidR="00453461">
        <w:t xml:space="preserve"> advisor. Leav</w:t>
      </w:r>
      <w:r w:rsidR="00396FF6">
        <w:t>e your emotions</w:t>
      </w:r>
      <w:r w:rsidR="00453461">
        <w:t xml:space="preserve"> out of it.</w:t>
      </w:r>
    </w:p>
    <w:p w14:paraId="17075D94" w14:textId="77777777" w:rsidR="00345438" w:rsidRDefault="00345438" w:rsidP="00345438">
      <w:r>
        <w:t>16</w:t>
      </w:r>
      <w:r w:rsidRPr="006C0131">
        <w:rPr>
          <w:b/>
        </w:rPr>
        <w:t>. Ignore or at least don’t take seriously the “financial pornography” that exists within the media</w:t>
      </w:r>
      <w:r>
        <w:t>. These “experts” spend their days providing their analysis (personal opinion) and predictions (nothing more than a guess) on matters that they have no control over and are no more qualified than you in picking the right stock, the right sector, the right industry, or even the right direction of</w:t>
      </w:r>
      <w:r w:rsidR="00D42EBA">
        <w:t xml:space="preserve"> the economy or the markets. Ignore them!</w:t>
      </w:r>
    </w:p>
    <w:p w14:paraId="109DC4D8" w14:textId="43FCE4AF" w:rsidR="005017B7" w:rsidRDefault="005017B7" w:rsidP="00B60267">
      <w:r>
        <w:t xml:space="preserve">17. </w:t>
      </w:r>
      <w:r w:rsidRPr="00E61445">
        <w:rPr>
          <w:b/>
        </w:rPr>
        <w:t xml:space="preserve">Markets are </w:t>
      </w:r>
      <w:r w:rsidR="00E61445" w:rsidRPr="00E61445">
        <w:rPr>
          <w:b/>
        </w:rPr>
        <w:t>driven</w:t>
      </w:r>
      <w:r w:rsidRPr="00E61445">
        <w:rPr>
          <w:b/>
        </w:rPr>
        <w:t xml:space="preserve"> by speculation and emotion on a </w:t>
      </w:r>
      <w:r w:rsidR="00396FF6" w:rsidRPr="00E61445">
        <w:rPr>
          <w:b/>
        </w:rPr>
        <w:t>day-to-day</w:t>
      </w:r>
      <w:r w:rsidRPr="00E61445">
        <w:rPr>
          <w:b/>
        </w:rPr>
        <w:t xml:space="preserve"> basis</w:t>
      </w:r>
      <w:r>
        <w:t xml:space="preserve">. </w:t>
      </w:r>
      <w:r w:rsidR="00E61445">
        <w:t>This random behavior can be explained in a book, but in real life it is very, very messy</w:t>
      </w:r>
      <w:r>
        <w:t xml:space="preserve">. Ignore the daily gyrations of the markets. As a matter of fact, ignore the weekly, monthly and yearly gyrations of </w:t>
      </w:r>
      <w:r w:rsidR="00396FF6">
        <w:t>the markets. N</w:t>
      </w:r>
      <w:r>
        <w:t xml:space="preserve">one of that really matters to a </w:t>
      </w:r>
      <w:r w:rsidR="00396FF6">
        <w:t>long-term</w:t>
      </w:r>
      <w:r>
        <w:t xml:space="preserve"> investor who has a plan and sticks to it.</w:t>
      </w:r>
    </w:p>
    <w:p w14:paraId="0F95504A" w14:textId="3F85FF75" w:rsidR="005017B7" w:rsidRDefault="005017B7" w:rsidP="00B60267">
      <w:r>
        <w:t xml:space="preserve">18. </w:t>
      </w:r>
      <w:r w:rsidRPr="00E61445">
        <w:rPr>
          <w:b/>
        </w:rPr>
        <w:t>Earnings matter!</w:t>
      </w:r>
      <w:r>
        <w:t xml:space="preserve"> The earnings </w:t>
      </w:r>
      <w:r w:rsidR="00B7615C">
        <w:t xml:space="preserve">and dividends </w:t>
      </w:r>
      <w:r>
        <w:t xml:space="preserve">of individual companies drive the global markets over time. Gradually </w:t>
      </w:r>
      <w:r w:rsidR="004A17F5">
        <w:t>(this can take week</w:t>
      </w:r>
      <w:r w:rsidR="00931732">
        <w:t>s</w:t>
      </w:r>
      <w:r w:rsidR="004A17F5">
        <w:t xml:space="preserve">, months, </w:t>
      </w:r>
      <w:r w:rsidR="00396FF6">
        <w:t>or</w:t>
      </w:r>
      <w:r w:rsidR="00931732">
        <w:t xml:space="preserve"> </w:t>
      </w:r>
      <w:r w:rsidR="004A17F5">
        <w:t xml:space="preserve">years) </w:t>
      </w:r>
      <w:r>
        <w:t>the markets will settle in to the reality of earnings and</w:t>
      </w:r>
      <w:r w:rsidR="00B7615C">
        <w:t xml:space="preserve"> discard speculation</w:t>
      </w:r>
      <w:r>
        <w:t xml:space="preserve">. </w:t>
      </w:r>
      <w:r w:rsidR="00396FF6">
        <w:t>Long-term</w:t>
      </w:r>
      <w:r>
        <w:t xml:space="preserve"> investors know this and this is why we ignore the </w:t>
      </w:r>
      <w:r w:rsidR="00396FF6">
        <w:t>day-to-day</w:t>
      </w:r>
      <w:r>
        <w:t xml:space="preserve"> activity f</w:t>
      </w:r>
      <w:r w:rsidR="00396FF6">
        <w:t xml:space="preserve">illed with “expert” </w:t>
      </w:r>
      <w:r>
        <w:t>analysis.</w:t>
      </w:r>
      <w:r w:rsidR="00EE50E3">
        <w:t xml:space="preserve"> This includes discarding what just happene</w:t>
      </w:r>
      <w:r w:rsidR="00396FF6">
        <w:t>d (educate yourself on recency bias and reversion to the mean</w:t>
      </w:r>
      <w:r w:rsidR="00EE50E3">
        <w:t>) and realizing that the future will be different. We just don’t know how.</w:t>
      </w:r>
    </w:p>
    <w:p w14:paraId="6E35D4BD" w14:textId="3E7E01C4" w:rsidR="005017B7" w:rsidRDefault="005017B7" w:rsidP="00B60267">
      <w:r>
        <w:t xml:space="preserve">19. </w:t>
      </w:r>
      <w:r w:rsidRPr="00E61445">
        <w:rPr>
          <w:b/>
        </w:rPr>
        <w:t xml:space="preserve">The financial industry </w:t>
      </w:r>
      <w:r w:rsidR="004743E5">
        <w:rPr>
          <w:b/>
        </w:rPr>
        <w:t>excels</w:t>
      </w:r>
      <w:r w:rsidRPr="00E61445">
        <w:rPr>
          <w:b/>
        </w:rPr>
        <w:t xml:space="preserve"> because </w:t>
      </w:r>
      <w:r w:rsidR="004743E5">
        <w:rPr>
          <w:b/>
        </w:rPr>
        <w:t>uninformed investors let them</w:t>
      </w:r>
      <w:r w:rsidRPr="00E61445">
        <w:rPr>
          <w:b/>
        </w:rPr>
        <w:t xml:space="preserve"> take a piece of </w:t>
      </w:r>
      <w:r w:rsidR="004743E5">
        <w:rPr>
          <w:b/>
        </w:rPr>
        <w:t>their total</w:t>
      </w:r>
      <w:r w:rsidRPr="00E61445">
        <w:rPr>
          <w:b/>
        </w:rPr>
        <w:t xml:space="preserve"> </w:t>
      </w:r>
      <w:r w:rsidR="00931732">
        <w:rPr>
          <w:b/>
        </w:rPr>
        <w:t xml:space="preserve">investment </w:t>
      </w:r>
      <w:r w:rsidRPr="00E61445">
        <w:rPr>
          <w:b/>
        </w:rPr>
        <w:t>return</w:t>
      </w:r>
      <w:r>
        <w:t>. Strive to give them the smallest piece that you possibly can. No-load passively managed index mutual funds do thi</w:t>
      </w:r>
      <w:r w:rsidR="00B7615C">
        <w:t>s because of their low cost, tax efficiency</w:t>
      </w:r>
      <w:r>
        <w:t xml:space="preserve"> and ability to always be in the market</w:t>
      </w:r>
      <w:r w:rsidR="00E61445">
        <w:t xml:space="preserve"> (strive to ke</w:t>
      </w:r>
      <w:r w:rsidR="00A212F8">
        <w:t>ep your yearly expenses under .3</w:t>
      </w:r>
      <w:r w:rsidR="00E61445">
        <w:t>%)</w:t>
      </w:r>
      <w:r>
        <w:t>. KISS (Keep it simple stupid).</w:t>
      </w:r>
    </w:p>
    <w:p w14:paraId="222F36CC" w14:textId="77777777" w:rsidR="005017B7" w:rsidRDefault="005017B7" w:rsidP="00B60267">
      <w:r>
        <w:t xml:space="preserve">20. </w:t>
      </w:r>
      <w:r w:rsidRPr="00E61445">
        <w:rPr>
          <w:b/>
        </w:rPr>
        <w:t>Some years will not be pretty</w:t>
      </w:r>
      <w:r>
        <w:t>. As a matter of fact, they will be downright ugly. Based on your asset allocation you could lose 20%, 30%,</w:t>
      </w:r>
      <w:r w:rsidR="00467EB7">
        <w:t xml:space="preserve"> and maybe even 4</w:t>
      </w:r>
      <w:r>
        <w:t>0% of your entire portfolio</w:t>
      </w:r>
      <w:r w:rsidR="00931732">
        <w:t xml:space="preserve"> in any given period of time</w:t>
      </w:r>
      <w:r>
        <w:t xml:space="preserve">! That </w:t>
      </w:r>
      <w:r w:rsidR="00671ACD">
        <w:t xml:space="preserve">is part and parcel of what we must accept when we invest in markets that fluctuate and provide us higher returns over time based on the higher risk component. We accept this reality. We know that higher returns can only be garnered over long periods of time because we are willing to take higher risks. </w:t>
      </w:r>
      <w:r w:rsidR="00E61445">
        <w:t xml:space="preserve"> We simply continue to dollar cost average our money into the markets (good or bad) and watch with amusement as we see our fellow human beings behave like babbling idiots during the run-up to a bubble and the</w:t>
      </w:r>
      <w:r w:rsidR="004A17F5">
        <w:t>n the eventual</w:t>
      </w:r>
      <w:r w:rsidR="00E61445">
        <w:t xml:space="preserve"> collapse that always follows such excess. </w:t>
      </w:r>
      <w:r w:rsidR="004A17F5" w:rsidRPr="00345438">
        <w:rPr>
          <w:b/>
        </w:rPr>
        <w:t>We are investors</w:t>
      </w:r>
      <w:r w:rsidR="00453461">
        <w:rPr>
          <w:b/>
        </w:rPr>
        <w:t xml:space="preserve">, not speculators. </w:t>
      </w:r>
    </w:p>
    <w:p w14:paraId="0855E563" w14:textId="77777777" w:rsidR="0079477B" w:rsidRDefault="0079477B" w:rsidP="00B60267"/>
    <w:p w14:paraId="624DC00F" w14:textId="77777777" w:rsidR="00C75084" w:rsidRDefault="00C75084" w:rsidP="00B60267"/>
    <w:p w14:paraId="5BCDE906" w14:textId="77777777" w:rsidR="00B60267" w:rsidRPr="00B60267" w:rsidRDefault="00B60267" w:rsidP="00B60267">
      <w:bookmarkStart w:id="0" w:name="_GoBack"/>
      <w:bookmarkEnd w:id="0"/>
    </w:p>
    <w:sectPr w:rsidR="00B60267" w:rsidRPr="00B60267" w:rsidSect="00DB11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Ｐゴシック">
    <w:charset w:val="4E"/>
    <w:family w:val="auto"/>
    <w:pitch w:val="variable"/>
    <w:sig w:usb0="E00002FF" w:usb1="6AC7FDFB" w:usb2="00000012" w:usb3="00000000" w:csb0="0002009F" w:csb1="00000000"/>
  </w:font>
  <w:font w:name="ＭＳ Ｐ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B60267"/>
    <w:rsid w:val="000842DC"/>
    <w:rsid w:val="001728C6"/>
    <w:rsid w:val="002966AF"/>
    <w:rsid w:val="00345438"/>
    <w:rsid w:val="003863D8"/>
    <w:rsid w:val="00396FF6"/>
    <w:rsid w:val="003D09ED"/>
    <w:rsid w:val="00453461"/>
    <w:rsid w:val="00467EB7"/>
    <w:rsid w:val="004743E5"/>
    <w:rsid w:val="004A17F5"/>
    <w:rsid w:val="005017B7"/>
    <w:rsid w:val="0053384B"/>
    <w:rsid w:val="00671ACD"/>
    <w:rsid w:val="006C0131"/>
    <w:rsid w:val="00751FC8"/>
    <w:rsid w:val="0079477B"/>
    <w:rsid w:val="00827C3D"/>
    <w:rsid w:val="00931732"/>
    <w:rsid w:val="00A212F8"/>
    <w:rsid w:val="00B60267"/>
    <w:rsid w:val="00B7615C"/>
    <w:rsid w:val="00C75084"/>
    <w:rsid w:val="00CB1010"/>
    <w:rsid w:val="00CE1FC8"/>
    <w:rsid w:val="00D42EBA"/>
    <w:rsid w:val="00DB11D4"/>
    <w:rsid w:val="00E61445"/>
    <w:rsid w:val="00ED01EC"/>
    <w:rsid w:val="00EE50E3"/>
    <w:rsid w:val="00F81A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D8A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1A09"/>
  </w:style>
  <w:style w:type="paragraph" w:styleId="Heading1">
    <w:name w:val="heading 1"/>
    <w:basedOn w:val="Normal"/>
    <w:next w:val="Normal"/>
    <w:link w:val="Heading1Char"/>
    <w:uiPriority w:val="9"/>
    <w:qFormat/>
    <w:rsid w:val="00F81A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1A09"/>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671AC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1066</Words>
  <Characters>6082</Characters>
  <Application>Microsoft Macintosh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dc:creator>
  <cp:lastModifiedBy>Michael Finley</cp:lastModifiedBy>
  <cp:revision>5</cp:revision>
  <cp:lastPrinted>2012-05-24T22:38:00Z</cp:lastPrinted>
  <dcterms:created xsi:type="dcterms:W3CDTF">2012-05-24T22:38:00Z</dcterms:created>
  <dcterms:modified xsi:type="dcterms:W3CDTF">2012-06-06T14:15:00Z</dcterms:modified>
</cp:coreProperties>
</file>